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Practicum 2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nothing-to-see-here-yet"/>
    <w:p>
      <w:pPr>
        <w:pStyle w:val="Heading2"/>
      </w:pPr>
      <w:r>
        <w:t xml:space="preserve">Nothing To See Here Yet!</w:t>
      </w:r>
    </w:p>
    <w:p>
      <w:pPr>
        <w:pStyle w:val="FirstParagraph"/>
      </w:pPr>
      <w:r>
        <w:t xml:space="preserve">Check back when the practicum comes around.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Practicum 2</dc:title>
  <dc:creator>Prof. Jack Reilly</dc:creator>
  <cp:keywords/>
  <dcterms:created xsi:type="dcterms:W3CDTF">2026-08-26T16:36:46Z</dcterms:created>
  <dcterms:modified xsi:type="dcterms:W3CDTF">2026-08-26T16:36:46Z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ps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