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8: Sampling Distributions</w:t>
      </w:r>
    </w:p>
    <w:p>
      <w:pPr>
        <w:pStyle w:val="Subtitle"/>
      </w:pPr>
      <w:r>
        <w:t xml:space="preserve">Due Week 10 · Friday, October 30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instructions"/>
    <w:p>
      <w:pPr>
        <w:pStyle w:val="Heading1"/>
      </w:pPr>
      <w:r>
        <w:t xml:space="preserve">Instructions</w:t>
      </w:r>
    </w:p>
    <w:p>
      <w:pPr>
        <w:pStyle w:val="FirstParagraph"/>
      </w:pPr>
      <w:r>
        <w:t xml:space="preserve">Complete the following problems and upload your answers as a PDF file to</w:t>
      </w:r>
      <w:r>
        <w:t xml:space="preserve"> </w:t>
      </w:r>
      <w:r>
        <w:rPr>
          <w:b/>
          <w:bCs/>
        </w:rPr>
        <w:t xml:space="preserve">Blackboard</w:t>
      </w:r>
      <w:r>
        <w:t xml:space="preserve">. Upload your</w:t>
      </w:r>
      <w:r>
        <w:t xml:space="preserve"> </w:t>
      </w:r>
      <w:r>
        <w:rPr>
          <w:rStyle w:val="VerbatimChar"/>
        </w:rPr>
        <w:t xml:space="preserve">.do</w:t>
      </w:r>
      <w:r>
        <w:t xml:space="preserve"> </w:t>
      </w:r>
      <w:r>
        <w:t xml:space="preserve">file as well.</w:t>
      </w:r>
    </w:p>
    <w:p>
      <w:r>
        <w:pict>
          <v:rect style="width:0;height:1.5pt" o:hralign="center" o:hrstd="t" o:hr="t"/>
        </w:pict>
      </w:r>
    </w:p>
    <w:bookmarkEnd w:id="9"/>
    <w:bookmarkStart w:id="13" w:name="questions"/>
    <w:p>
      <w:pPr>
        <w:pStyle w:val="Heading1"/>
      </w:pPr>
      <w:r>
        <w:t xml:space="preserve">Questions</w:t>
      </w:r>
    </w:p>
    <w:p>
      <w:pPr>
        <w:pStyle w:val="Compact"/>
        <w:numPr>
          <w:ilvl w:val="0"/>
          <w:numId w:val="1001"/>
        </w:numPr>
      </w:pPr>
      <w:r>
        <w:t xml:space="preserve">In 2022, approximately 17% of all land on the globe had been preserved and protected.</w:t>
      </w:r>
      <w:r>
        <w:rPr>
          <w:rStyle w:val="FootnoteReference"/>
        </w:rPr>
        <w:footnoteReference w:id="10"/>
      </w:r>
      <w:r>
        <w:t xml:space="preserve"> </w:t>
      </w:r>
      <w:r>
        <w:t xml:space="preserve">Not all countries protect an equal number of lands, however. The dataset</w:t>
      </w:r>
      <w:r>
        <w:t xml:space="preserve"> </w:t>
      </w:r>
      <w:r>
        <w:rPr>
          <w:rStyle w:val="VerbatimChar"/>
        </w:rPr>
        <w:t xml:space="preserve">protectedlands2022.dta</w:t>
      </w:r>
      <w:r>
        <w:t xml:space="preserve"> </w:t>
      </w:r>
      <w:r>
        <w:t xml:space="preserve">gives the distribution of all protected lands across all countries in the world in the year 2022.</w:t>
      </w:r>
    </w:p>
    <w:p>
      <w:pPr>
        <w:pStyle w:val="Compact"/>
        <w:numPr>
          <w:ilvl w:val="1"/>
          <w:numId w:val="1002"/>
        </w:numPr>
      </w:pPr>
      <w:r>
        <w:t xml:space="preserve">A researcher samples 10 countries. What is the probability that these sampled countries protect more than 30% of their lands?</w:t>
      </w:r>
      <w:r>
        <w:t xml:space="preserve"> </w:t>
      </w:r>
      <w:r>
        <w:rPr>
          <w:i/>
          <w:iCs/>
        </w:rPr>
        <w:t xml:space="preserve">(Hint: calculate the population mean and standard deviation from Stata, and use these to manually calculate a z-score.)</w:t>
      </w:r>
      <w:r>
        <w:br/>
      </w:r>
    </w:p>
    <w:p>
      <w:pPr>
        <w:pStyle w:val="Compact"/>
        <w:numPr>
          <w:ilvl w:val="1"/>
          <w:numId w:val="1002"/>
        </w:numPr>
      </w:pPr>
      <w:r>
        <w:t xml:space="preserve">If the researcher sampled 50 countries, rather than 10, what would the probability be that these sampled countries protect more than 20% of their lands?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sample</w:t>
      </w:r>
      <w:r>
        <w:t xml:space="preserve"> </w:t>
      </w:r>
      <w:r>
        <w:t xml:space="preserve">command in Stata draws random samples from data in memory, with the number after</w:t>
      </w:r>
      <w:r>
        <w:t xml:space="preserve"> </w:t>
      </w:r>
      <w:r>
        <w:rPr>
          <w:rStyle w:val="VerbatimChar"/>
        </w:rPr>
        <w:t xml:space="preserve">sample</w:t>
      </w:r>
      <w:r>
        <w:t xml:space="preserve"> </w:t>
      </w:r>
      <w:r>
        <w:t xml:space="preserve">referring to the size of the sample to draw. (So, for instance, the command</w:t>
      </w:r>
      <w:r>
        <w:t xml:space="preserve"> </w:t>
      </w:r>
      <w:r>
        <w:rPr>
          <w:rStyle w:val="VerbatimChar"/>
        </w:rPr>
        <w:t xml:space="preserve">sample 10</w:t>
      </w:r>
      <w:r>
        <w:t xml:space="preserve"> </w:t>
      </w:r>
      <w:r>
        <w:t xml:space="preserve">would draw a 10% sample of the dataset.)</w:t>
      </w:r>
    </w:p>
    <w:p>
      <w:pPr>
        <w:pStyle w:val="Compact"/>
        <w:numPr>
          <w:ilvl w:val="1"/>
          <w:numId w:val="1003"/>
        </w:numPr>
      </w:pPr>
      <w:r>
        <w:t xml:space="preserve">Draw a histogram of the distribution of protected lands.</w:t>
      </w:r>
      <w:r>
        <w:br/>
      </w:r>
    </w:p>
    <w:p>
      <w:pPr>
        <w:pStyle w:val="Compact"/>
        <w:numPr>
          <w:ilvl w:val="1"/>
          <w:numId w:val="1003"/>
        </w:numPr>
      </w:pPr>
      <w:r>
        <w:t xml:space="preserve">Draw a 20% sample of countries from the dataset. What is the mean and standard deviation of this sample? Draw a histogram of the distribution. How close does this distribution look to the population distribution?</w:t>
      </w:r>
      <w:r>
        <w:br/>
      </w:r>
    </w:p>
    <w:p>
      <w:pPr>
        <w:pStyle w:val="Compact"/>
        <w:numPr>
          <w:ilvl w:val="1"/>
          <w:numId w:val="1003"/>
        </w:numPr>
      </w:pPr>
      <w:r>
        <w:t xml:space="preserve">Draw a 20% sample of countries 30 more times, and record the mean each time. Draw a histogram of these sample means.</w:t>
      </w:r>
      <w:r>
        <w:rPr>
          <w:rStyle w:val="FootnoteReference"/>
        </w:rPr>
        <w:footnoteReference w:id="12"/>
      </w:r>
      <w:r>
        <w:t xml:space="preserve"> </w:t>
      </w:r>
      <w:r>
        <w:t xml:space="preserve">What is the shape of this distribution? What is its standard deviation?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Source:</w:t>
      </w:r>
      <w:r>
        <w:t xml:space="preserve"> </w:t>
      </w:r>
      <w:hyperlink r:id="rId11">
        <w:r>
          <w:rPr>
            <w:rStyle w:val="Hyperlink"/>
          </w:rPr>
          <w:t xml:space="preserve">https://ourworldindata.org/grapher/terrestrial-protected-areas</w:t>
        </w:r>
      </w:hyperlink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Note: this will require you to manually record what those sample means are, and then create a new dataset within Stata.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ourworldindata.org/grapher/terrestrial-protected-area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ourworldindata.org/grapher/terrestrial-protected-area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8: Sampling Distributions</dc:title>
  <dc:creator>Prof. Jack Reilly</dc:creator>
  <cp:keywords/>
  <dcterms:created xsi:type="dcterms:W3CDTF">2026-08-26T20:49:17Z</dcterms:created>
  <dcterms:modified xsi:type="dcterms:W3CDTF">2026-08-26T20:49:17Z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10 · Friday, October 30</vt:lpwstr>
  </property>
  <property fmtid="{D5CDD505-2E9C-101B-9397-08002B2CF9AE}" pid="13" name="toc-title">
    <vt:lpwstr>Table of contents</vt:lpwstr>
  </property>
</Properties>
</file>